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Default="003C3C0F" w:rsidP="00F0704A">
      <w:pPr>
        <w:tabs>
          <w:tab w:val="left" w:pos="3600"/>
        </w:tabs>
        <w:spacing w:after="0" w:line="240" w:lineRule="auto"/>
        <w:rPr>
          <w:rFonts w:ascii="Arial Narrow" w:hAnsi="Arial Narrow"/>
        </w:rPr>
      </w:pPr>
      <w:r>
        <w:rPr>
          <w:rFonts w:ascii="Arial Narrow" w:hAnsi="Arial Narrow"/>
        </w:rPr>
        <w:t>9-4</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FB6453">
        <w:rPr>
          <w:rFonts w:ascii="Arial Narrow" w:hAnsi="Arial Narrow"/>
        </w:rPr>
        <w:t xml:space="preserve"> The</w:t>
      </w:r>
      <w:r>
        <w:rPr>
          <w:rFonts w:ascii="Arial Narrow" w:hAnsi="Arial Narrow"/>
        </w:rPr>
        <w:t xml:space="preserve"> </w:t>
      </w:r>
      <w:proofErr w:type="gramStart"/>
      <w:r>
        <w:rPr>
          <w:rFonts w:ascii="Arial Narrow" w:hAnsi="Arial Narrow"/>
        </w:rPr>
        <w:t>Church  –</w:t>
      </w:r>
      <w:proofErr w:type="gramEnd"/>
      <w:r>
        <w:rPr>
          <w:rFonts w:ascii="Arial Narrow" w:hAnsi="Arial Narrow"/>
        </w:rPr>
        <w:t xml:space="preserve"> The Body of Christ</w:t>
      </w:r>
      <w:r w:rsidR="00FB6453">
        <w:rPr>
          <w:rFonts w:ascii="Arial Narrow" w:hAnsi="Arial Narrow"/>
        </w:rPr>
        <w:t xml:space="preserve">           </w:t>
      </w:r>
      <w:r>
        <w:rPr>
          <w:rFonts w:ascii="Arial Narrow" w:hAnsi="Arial Narrow"/>
        </w:rPr>
        <w:t xml:space="preserve"> </w:t>
      </w:r>
      <w:r w:rsidR="00AE06E0">
        <w:rPr>
          <w:rFonts w:ascii="Arial Narrow" w:hAnsi="Arial Narrow"/>
        </w:rPr>
        <w:t>Pastor Raymond</w:t>
      </w:r>
    </w:p>
    <w:p w:rsidR="00DD7839" w:rsidRDefault="003C3C0F" w:rsidP="00234CE6">
      <w:pPr>
        <w:tabs>
          <w:tab w:val="left" w:pos="3240"/>
        </w:tabs>
        <w:spacing w:after="0" w:line="240" w:lineRule="auto"/>
        <w:jc w:val="center"/>
        <w:rPr>
          <w:rFonts w:ascii="Arial Narrow" w:hAnsi="Arial Narrow"/>
        </w:rPr>
      </w:pPr>
      <w:r>
        <w:rPr>
          <w:rFonts w:ascii="Arial Narrow" w:hAnsi="Arial Narrow"/>
        </w:rPr>
        <w:t>I Corinthians 12:1-11</w:t>
      </w:r>
    </w:p>
    <w:p w:rsidR="003C3C0F" w:rsidRDefault="003C3C0F" w:rsidP="003C3C0F">
      <w:pPr>
        <w:pStyle w:val="chapter-2"/>
        <w:rPr>
          <w:rStyle w:val="text"/>
          <w:rFonts w:ascii="Arial Narrow" w:hAnsi="Arial Narrow"/>
          <w:sz w:val="22"/>
          <w:szCs w:val="22"/>
        </w:rPr>
      </w:pPr>
      <w:r w:rsidRPr="003961AF">
        <w:rPr>
          <w:rStyle w:val="text"/>
          <w:rFonts w:ascii="Arial Narrow" w:hAnsi="Arial Narrow"/>
          <w:sz w:val="22"/>
          <w:szCs w:val="22"/>
        </w:rPr>
        <w:t>Now about the gifts of the Spirit, brothers and sisters, I do not want you to be uninformed.</w:t>
      </w:r>
      <w:r w:rsidRPr="003961AF">
        <w:rPr>
          <w:rFonts w:ascii="Arial Narrow" w:hAnsi="Arial Narrow"/>
          <w:sz w:val="22"/>
          <w:szCs w:val="22"/>
        </w:rPr>
        <w:t xml:space="preserve"> </w:t>
      </w:r>
      <w:r w:rsidRPr="003961AF">
        <w:rPr>
          <w:rStyle w:val="text"/>
          <w:rFonts w:ascii="Arial Narrow" w:hAnsi="Arial Narrow"/>
          <w:sz w:val="22"/>
          <w:szCs w:val="22"/>
          <w:vertAlign w:val="superscript"/>
        </w:rPr>
        <w:t>2 </w:t>
      </w:r>
      <w:r w:rsidRPr="003961AF">
        <w:rPr>
          <w:rStyle w:val="text"/>
          <w:rFonts w:ascii="Arial Narrow" w:hAnsi="Arial Narrow"/>
          <w:sz w:val="22"/>
          <w:szCs w:val="22"/>
        </w:rPr>
        <w:t>You know that when you were pagans, somehow or other you were influenced and led astray to mute idols.</w:t>
      </w:r>
      <w:r w:rsidRPr="003961AF">
        <w:rPr>
          <w:rFonts w:ascii="Arial Narrow" w:hAnsi="Arial Narrow"/>
          <w:sz w:val="22"/>
          <w:szCs w:val="22"/>
        </w:rPr>
        <w:t xml:space="preserve"> </w:t>
      </w:r>
      <w:r w:rsidRPr="003961AF">
        <w:rPr>
          <w:rStyle w:val="text"/>
          <w:rFonts w:ascii="Arial Narrow" w:hAnsi="Arial Narrow"/>
          <w:sz w:val="22"/>
          <w:szCs w:val="22"/>
          <w:vertAlign w:val="superscript"/>
        </w:rPr>
        <w:t>3 </w:t>
      </w:r>
      <w:r w:rsidRPr="003961AF">
        <w:rPr>
          <w:rStyle w:val="text"/>
          <w:rFonts w:ascii="Arial Narrow" w:hAnsi="Arial Narrow"/>
          <w:sz w:val="22"/>
          <w:szCs w:val="22"/>
        </w:rPr>
        <w:t>Therefore I want you to know that no one who is speaking by the Spirit of God says, “Jesus be cursed,” and no one can say, “Jesus is Lord,” except by the Holy Spirit.</w:t>
      </w:r>
      <w:r w:rsidRPr="003961AF">
        <w:rPr>
          <w:rStyle w:val="text"/>
          <w:rFonts w:ascii="Arial Narrow" w:hAnsi="Arial Narrow"/>
          <w:sz w:val="22"/>
          <w:szCs w:val="22"/>
        </w:rPr>
        <w:t xml:space="preserve"> </w:t>
      </w:r>
      <w:r w:rsidRPr="003961AF">
        <w:rPr>
          <w:rStyle w:val="text"/>
          <w:rFonts w:ascii="Arial Narrow" w:hAnsi="Arial Narrow"/>
          <w:sz w:val="22"/>
          <w:szCs w:val="22"/>
          <w:vertAlign w:val="superscript"/>
        </w:rPr>
        <w:t>4 </w:t>
      </w:r>
      <w:r w:rsidRPr="003961AF">
        <w:rPr>
          <w:rStyle w:val="text"/>
          <w:rFonts w:ascii="Arial Narrow" w:hAnsi="Arial Narrow"/>
          <w:sz w:val="22"/>
          <w:szCs w:val="22"/>
        </w:rPr>
        <w:t>There are different kinds of gifts, but the same Spirit distributes them.</w:t>
      </w:r>
      <w:r w:rsidRPr="003961AF">
        <w:rPr>
          <w:rFonts w:ascii="Arial Narrow" w:hAnsi="Arial Narrow"/>
          <w:sz w:val="22"/>
          <w:szCs w:val="22"/>
        </w:rPr>
        <w:t xml:space="preserve"> </w:t>
      </w:r>
      <w:r w:rsidRPr="003961AF">
        <w:rPr>
          <w:rStyle w:val="text"/>
          <w:rFonts w:ascii="Arial Narrow" w:hAnsi="Arial Narrow"/>
          <w:sz w:val="22"/>
          <w:szCs w:val="22"/>
          <w:vertAlign w:val="superscript"/>
        </w:rPr>
        <w:t>5 </w:t>
      </w:r>
      <w:r w:rsidRPr="003961AF">
        <w:rPr>
          <w:rStyle w:val="text"/>
          <w:rFonts w:ascii="Arial Narrow" w:hAnsi="Arial Narrow"/>
          <w:sz w:val="22"/>
          <w:szCs w:val="22"/>
        </w:rPr>
        <w:t>There are different kinds of service, but the same Lord.</w:t>
      </w:r>
      <w:r w:rsidRPr="003961AF">
        <w:rPr>
          <w:rFonts w:ascii="Arial Narrow" w:hAnsi="Arial Narrow"/>
          <w:sz w:val="22"/>
          <w:szCs w:val="22"/>
        </w:rPr>
        <w:t xml:space="preserve"> </w:t>
      </w:r>
      <w:r w:rsidRPr="003961AF">
        <w:rPr>
          <w:rStyle w:val="text"/>
          <w:rFonts w:ascii="Arial Narrow" w:hAnsi="Arial Narrow"/>
          <w:sz w:val="22"/>
          <w:szCs w:val="22"/>
          <w:vertAlign w:val="superscript"/>
        </w:rPr>
        <w:t>6 </w:t>
      </w:r>
      <w:r w:rsidRPr="003961AF">
        <w:rPr>
          <w:rStyle w:val="text"/>
          <w:rFonts w:ascii="Arial Narrow" w:hAnsi="Arial Narrow"/>
          <w:sz w:val="22"/>
          <w:szCs w:val="22"/>
        </w:rPr>
        <w:t>There are different kinds of working, but in all of them and in everyone it is the same God at work.</w:t>
      </w:r>
      <w:r w:rsidRPr="003961AF">
        <w:rPr>
          <w:rStyle w:val="text"/>
          <w:rFonts w:ascii="Arial Narrow" w:hAnsi="Arial Narrow"/>
          <w:sz w:val="22"/>
          <w:szCs w:val="22"/>
        </w:rPr>
        <w:t xml:space="preserve"> </w:t>
      </w:r>
      <w:r w:rsidRPr="003961AF">
        <w:rPr>
          <w:rStyle w:val="text"/>
          <w:rFonts w:ascii="Arial Narrow" w:hAnsi="Arial Narrow"/>
          <w:sz w:val="22"/>
          <w:szCs w:val="22"/>
          <w:vertAlign w:val="superscript"/>
        </w:rPr>
        <w:t>7 </w:t>
      </w:r>
      <w:r w:rsidRPr="003961AF">
        <w:rPr>
          <w:rStyle w:val="text"/>
          <w:rFonts w:ascii="Arial Narrow" w:hAnsi="Arial Narrow"/>
          <w:sz w:val="22"/>
          <w:szCs w:val="22"/>
        </w:rPr>
        <w:t>Now to each one the manifestation of the Spirit is given for the common good.</w:t>
      </w:r>
      <w:r w:rsidRPr="003961AF">
        <w:rPr>
          <w:rFonts w:ascii="Arial Narrow" w:hAnsi="Arial Narrow"/>
          <w:sz w:val="22"/>
          <w:szCs w:val="22"/>
        </w:rPr>
        <w:t xml:space="preserve"> </w:t>
      </w:r>
      <w:r w:rsidRPr="003961AF">
        <w:rPr>
          <w:rStyle w:val="text"/>
          <w:rFonts w:ascii="Arial Narrow" w:hAnsi="Arial Narrow"/>
          <w:sz w:val="22"/>
          <w:szCs w:val="22"/>
          <w:vertAlign w:val="superscript"/>
        </w:rPr>
        <w:t>8 </w:t>
      </w:r>
      <w:r w:rsidRPr="003961AF">
        <w:rPr>
          <w:rStyle w:val="text"/>
          <w:rFonts w:ascii="Arial Narrow" w:hAnsi="Arial Narrow"/>
          <w:sz w:val="22"/>
          <w:szCs w:val="22"/>
        </w:rPr>
        <w:t>To one there is given through the Spirit a message of wisdom, to another a message of knowledge by means of the same Spirit,</w:t>
      </w:r>
      <w:r w:rsidRPr="003961AF">
        <w:rPr>
          <w:rFonts w:ascii="Arial Narrow" w:hAnsi="Arial Narrow"/>
          <w:sz w:val="22"/>
          <w:szCs w:val="22"/>
        </w:rPr>
        <w:t xml:space="preserve"> </w:t>
      </w:r>
      <w:r w:rsidRPr="003961AF">
        <w:rPr>
          <w:rStyle w:val="text"/>
          <w:rFonts w:ascii="Arial Narrow" w:hAnsi="Arial Narrow"/>
          <w:sz w:val="22"/>
          <w:szCs w:val="22"/>
          <w:vertAlign w:val="superscript"/>
        </w:rPr>
        <w:t>9 </w:t>
      </w:r>
      <w:r w:rsidRPr="003961AF">
        <w:rPr>
          <w:rStyle w:val="text"/>
          <w:rFonts w:ascii="Arial Narrow" w:hAnsi="Arial Narrow"/>
          <w:sz w:val="22"/>
          <w:szCs w:val="22"/>
        </w:rPr>
        <w:t>to another faith by the same Spirit, to another gifts of healing by that one Spirit,</w:t>
      </w:r>
      <w:r w:rsidRPr="003961AF">
        <w:rPr>
          <w:rFonts w:ascii="Arial Narrow" w:hAnsi="Arial Narrow"/>
          <w:sz w:val="22"/>
          <w:szCs w:val="22"/>
        </w:rPr>
        <w:t xml:space="preserve"> </w:t>
      </w:r>
      <w:r w:rsidRPr="003961AF">
        <w:rPr>
          <w:rStyle w:val="text"/>
          <w:rFonts w:ascii="Arial Narrow" w:hAnsi="Arial Narrow"/>
          <w:sz w:val="22"/>
          <w:szCs w:val="22"/>
          <w:vertAlign w:val="superscript"/>
        </w:rPr>
        <w:t>10 </w:t>
      </w:r>
      <w:r w:rsidRPr="003961AF">
        <w:rPr>
          <w:rStyle w:val="text"/>
          <w:rFonts w:ascii="Arial Narrow" w:hAnsi="Arial Narrow"/>
          <w:sz w:val="22"/>
          <w:szCs w:val="22"/>
        </w:rPr>
        <w:t>to another miraculous powers, to another prophecy, to another distinguishing between spirits, to another speaking in different kinds of tongues, and to still another the interpretation of tongues.</w:t>
      </w:r>
      <w:r w:rsidRPr="003961AF">
        <w:rPr>
          <w:rFonts w:ascii="Arial Narrow" w:hAnsi="Arial Narrow"/>
          <w:sz w:val="22"/>
          <w:szCs w:val="22"/>
        </w:rPr>
        <w:t xml:space="preserve"> </w:t>
      </w:r>
      <w:r w:rsidRPr="003961AF">
        <w:rPr>
          <w:rStyle w:val="text"/>
          <w:rFonts w:ascii="Arial Narrow" w:hAnsi="Arial Narrow"/>
          <w:sz w:val="22"/>
          <w:szCs w:val="22"/>
          <w:vertAlign w:val="superscript"/>
        </w:rPr>
        <w:t>11 </w:t>
      </w:r>
      <w:r w:rsidRPr="003961AF">
        <w:rPr>
          <w:rStyle w:val="text"/>
          <w:rFonts w:ascii="Arial Narrow" w:hAnsi="Arial Narrow"/>
          <w:sz w:val="22"/>
          <w:szCs w:val="22"/>
        </w:rPr>
        <w:t>All these are the work of one and the same Spirit, and he distributes them to each one, just as he determines.</w:t>
      </w:r>
    </w:p>
    <w:p w:rsidR="003961AF" w:rsidRPr="003961AF" w:rsidRDefault="003961AF" w:rsidP="003C3C0F">
      <w:pPr>
        <w:pStyle w:val="chapter-2"/>
        <w:rPr>
          <w:rStyle w:val="text"/>
          <w:rFonts w:ascii="Arial Narrow" w:hAnsi="Arial Narrow"/>
          <w:sz w:val="22"/>
          <w:szCs w:val="22"/>
        </w:rPr>
      </w:pPr>
    </w:p>
    <w:p w:rsidR="003869E9" w:rsidRDefault="003869E9" w:rsidP="00FB6453">
      <w:pPr>
        <w:pStyle w:val="chapter-2"/>
        <w:numPr>
          <w:ilvl w:val="0"/>
          <w:numId w:val="43"/>
        </w:numPr>
        <w:rPr>
          <w:rStyle w:val="text"/>
        </w:rPr>
      </w:pPr>
      <w:r>
        <w:rPr>
          <w:rStyle w:val="text"/>
        </w:rPr>
        <w:t>Church Membership</w:t>
      </w:r>
      <w:r w:rsidR="00FB6453">
        <w:rPr>
          <w:rStyle w:val="text"/>
        </w:rPr>
        <w:t xml:space="preserve"> (v. 1-3)</w:t>
      </w:r>
    </w:p>
    <w:p w:rsidR="005B5474" w:rsidRDefault="005B5474" w:rsidP="005B5474">
      <w:pPr>
        <w:pStyle w:val="chapter-2"/>
        <w:rPr>
          <w:rStyle w:val="text"/>
        </w:rPr>
      </w:pPr>
    </w:p>
    <w:p w:rsidR="005B5474" w:rsidRDefault="005B5474" w:rsidP="005B5474">
      <w:pPr>
        <w:pStyle w:val="chapter-2"/>
        <w:rPr>
          <w:rStyle w:val="text"/>
        </w:rPr>
      </w:pPr>
    </w:p>
    <w:p w:rsidR="003869E9" w:rsidRDefault="003869E9" w:rsidP="005B5474">
      <w:pPr>
        <w:pStyle w:val="chapter-2"/>
        <w:numPr>
          <w:ilvl w:val="0"/>
          <w:numId w:val="43"/>
        </w:numPr>
        <w:rPr>
          <w:rStyle w:val="text"/>
        </w:rPr>
      </w:pPr>
      <w:r>
        <w:rPr>
          <w:rStyle w:val="text"/>
        </w:rPr>
        <w:t>Church Organization</w:t>
      </w:r>
      <w:r w:rsidR="00FB6453">
        <w:rPr>
          <w:rStyle w:val="text"/>
        </w:rPr>
        <w:t xml:space="preserve"> (v. 11, 8-10)</w:t>
      </w:r>
    </w:p>
    <w:p w:rsidR="003869E9" w:rsidRDefault="003869E9" w:rsidP="003C3C0F">
      <w:pPr>
        <w:pStyle w:val="chapter-2"/>
        <w:rPr>
          <w:rStyle w:val="text"/>
        </w:rPr>
      </w:pPr>
    </w:p>
    <w:p w:rsidR="005B5474" w:rsidRDefault="005B5474" w:rsidP="005B5474">
      <w:pPr>
        <w:pStyle w:val="chapter-2"/>
        <w:ind w:left="720"/>
        <w:rPr>
          <w:rStyle w:val="text"/>
        </w:rPr>
      </w:pPr>
    </w:p>
    <w:p w:rsidR="003869E9" w:rsidRDefault="003869E9" w:rsidP="005B5474">
      <w:pPr>
        <w:pStyle w:val="chapter-2"/>
        <w:numPr>
          <w:ilvl w:val="0"/>
          <w:numId w:val="43"/>
        </w:numPr>
      </w:pPr>
      <w:r>
        <w:rPr>
          <w:rStyle w:val="text"/>
        </w:rPr>
        <w:t>Church Administration</w:t>
      </w:r>
      <w:r w:rsidR="00FB6453">
        <w:rPr>
          <w:rStyle w:val="text"/>
        </w:rPr>
        <w:t xml:space="preserve"> ( v. 14-27)</w:t>
      </w:r>
    </w:p>
    <w:p w:rsidR="007C1884" w:rsidRDefault="007C1884" w:rsidP="007C1884">
      <w:pPr>
        <w:tabs>
          <w:tab w:val="left" w:pos="3240"/>
        </w:tabs>
        <w:spacing w:after="0" w:line="240" w:lineRule="auto"/>
        <w:rPr>
          <w:rStyle w:val="text"/>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Pr="007C1884" w:rsidRDefault="001725B7" w:rsidP="007C1884">
      <w:pPr>
        <w:tabs>
          <w:tab w:val="left" w:pos="3240"/>
        </w:tabs>
        <w:spacing w:after="0" w:line="240" w:lineRule="auto"/>
        <w:rPr>
          <w:rFonts w:ascii="Arial Narrow" w:hAnsi="Arial Narrow"/>
        </w:rPr>
      </w:pPr>
    </w:p>
    <w:p w:rsidR="007A2839" w:rsidRPr="00F0704A" w:rsidRDefault="007A2839" w:rsidP="00E666DC">
      <w:pPr>
        <w:pStyle w:val="NormalWeb"/>
        <w:tabs>
          <w:tab w:val="left" w:pos="3420"/>
        </w:tabs>
        <w:spacing w:before="0" w:beforeAutospacing="0" w:after="0" w:afterAutospacing="0"/>
        <w:rPr>
          <w:rStyle w:val="text"/>
          <w:rFonts w:ascii="Arial Narrow" w:hAnsi="Arial Narrow"/>
          <w:sz w:val="22"/>
          <w:szCs w:val="22"/>
        </w:rPr>
      </w:pPr>
    </w:p>
    <w:p w:rsidR="007A2839" w:rsidRPr="00F0704A" w:rsidRDefault="007A2839" w:rsidP="00E666DC">
      <w:pPr>
        <w:pStyle w:val="NormalWeb"/>
        <w:tabs>
          <w:tab w:val="left" w:pos="3420"/>
        </w:tabs>
        <w:spacing w:before="0" w:beforeAutospacing="0" w:after="0" w:afterAutospacing="0"/>
        <w:rPr>
          <w:rStyle w:val="text"/>
          <w:rFonts w:ascii="Arial Narrow" w:hAnsi="Arial Narrow"/>
          <w:sz w:val="22"/>
          <w:szCs w:val="22"/>
        </w:rPr>
      </w:pPr>
    </w:p>
    <w:p w:rsidR="007A3697" w:rsidRPr="00FB6453" w:rsidRDefault="00FB6453" w:rsidP="00FB6453">
      <w:pPr>
        <w:spacing w:after="0" w:line="240" w:lineRule="auto"/>
      </w:pPr>
      <w:bookmarkStart w:id="0" w:name="_GoBack"/>
      <w:bookmarkEnd w:id="0"/>
      <w:r>
        <w:rPr>
          <w:rStyle w:val="woj"/>
          <w:rFonts w:ascii="Arial Narrow" w:hAnsi="Arial Narrow"/>
        </w:rPr>
        <w:lastRenderedPageBreak/>
        <w:t>9-4</w:t>
      </w:r>
      <w:r w:rsidR="00627B45">
        <w:rPr>
          <w:rStyle w:val="woj"/>
          <w:rFonts w:ascii="Arial Narrow" w:hAnsi="Arial Narrow"/>
        </w:rPr>
        <w:t>-2016</w:t>
      </w:r>
      <w:r w:rsidR="00BD7BFF" w:rsidRPr="0026375E">
        <w:rPr>
          <w:rFonts w:ascii="Arial Narrow" w:hAnsi="Arial Narrow"/>
        </w:rPr>
        <w:t xml:space="preserve">      </w:t>
      </w:r>
      <w:r w:rsidR="001725B7">
        <w:rPr>
          <w:rFonts w:ascii="Arial Narrow" w:hAnsi="Arial Narrow"/>
        </w:rPr>
        <w:t xml:space="preserve">                       </w:t>
      </w:r>
      <w:r w:rsidR="00214EE9">
        <w:rPr>
          <w:rFonts w:ascii="Arial Narrow" w:hAnsi="Arial Narrow"/>
        </w:rPr>
        <w:t xml:space="preserve"> </w:t>
      </w:r>
      <w:r>
        <w:rPr>
          <w:rFonts w:ascii="Arial Narrow" w:hAnsi="Arial Narrow"/>
        </w:rPr>
        <w:t xml:space="preserve">  </w:t>
      </w:r>
      <w:r w:rsidRPr="00737BCE">
        <w:rPr>
          <w:rFonts w:hint="eastAsia"/>
        </w:rPr>
        <w:t>教會</w:t>
      </w:r>
      <w:r>
        <w:t xml:space="preserve"> - </w:t>
      </w:r>
      <w:r>
        <w:rPr>
          <w:rFonts w:hint="eastAsia"/>
        </w:rPr>
        <w:t>基督的身</w:t>
      </w:r>
      <w:r w:rsidRPr="00737BCE">
        <w:rPr>
          <w:rFonts w:hint="eastAsia"/>
        </w:rPr>
        <w:t>體</w:t>
      </w:r>
      <w:r>
        <w:t xml:space="preserve">                               </w:t>
      </w:r>
      <w:r w:rsidR="00E666DC" w:rsidRPr="00E666DC">
        <w:rPr>
          <w:rFonts w:asciiTheme="minorEastAsia" w:eastAsiaTheme="minorEastAsia" w:hAnsiTheme="minorEastAsia" w:cs="SimSun" w:hint="eastAsia"/>
        </w:rPr>
        <w:t>周修强牧師</w:t>
      </w:r>
    </w:p>
    <w:p w:rsidR="00E666DC" w:rsidRDefault="00CC70AB" w:rsidP="00E666DC">
      <w:pPr>
        <w:pStyle w:val="NormalWeb"/>
        <w:spacing w:before="0" w:beforeAutospacing="0" w:after="0" w:afterAutospacing="0"/>
        <w:rPr>
          <w:rFonts w:asciiTheme="minorEastAsia" w:eastAsiaTheme="minorEastAsia" w:hAnsiTheme="minorEastAsia" w:cs="SimSun"/>
          <w:sz w:val="22"/>
          <w:szCs w:val="22"/>
        </w:rPr>
      </w:pPr>
      <w:r>
        <w:rPr>
          <w:rFonts w:asciiTheme="minorEastAsia" w:eastAsiaTheme="minorEastAsia" w:hAnsiTheme="minorEastAsia" w:cs="SimSun"/>
          <w:sz w:val="22"/>
          <w:szCs w:val="22"/>
        </w:rPr>
        <w:t xml:space="preserve">                    </w:t>
      </w:r>
      <w:r w:rsidR="00FB6453" w:rsidRPr="00FB6453">
        <w:rPr>
          <w:rFonts w:asciiTheme="minorEastAsia" w:eastAsiaTheme="minorEastAsia" w:hAnsiTheme="minorEastAsia" w:cs="SimSun" w:hint="eastAsia"/>
          <w:sz w:val="22"/>
          <w:szCs w:val="22"/>
        </w:rPr>
        <w:t>哥林多前書</w:t>
      </w:r>
      <w:r w:rsidR="00FB6453">
        <w:rPr>
          <w:rFonts w:asciiTheme="minorEastAsia" w:eastAsiaTheme="minorEastAsia" w:hAnsiTheme="minorEastAsia" w:cs="SimSun"/>
          <w:sz w:val="22"/>
          <w:szCs w:val="22"/>
        </w:rPr>
        <w:t xml:space="preserve"> 12:1-11</w:t>
      </w:r>
    </w:p>
    <w:p w:rsidR="00FB6453" w:rsidRPr="003961AF" w:rsidRDefault="00FB6453" w:rsidP="00FB6453">
      <w:pPr>
        <w:spacing w:before="100" w:beforeAutospacing="1" w:after="100" w:afterAutospacing="1" w:line="240" w:lineRule="auto"/>
        <w:rPr>
          <w:rFonts w:asciiTheme="minorEastAsia" w:eastAsiaTheme="minorEastAsia" w:hAnsiTheme="minorEastAsia" w:cs="SimSun"/>
        </w:rPr>
      </w:pPr>
      <w:r w:rsidRPr="003961AF">
        <w:rPr>
          <w:rFonts w:asciiTheme="minorEastAsia" w:eastAsiaTheme="minorEastAsia" w:hAnsiTheme="minorEastAsia" w:cs="SimSun" w:hint="eastAsia"/>
        </w:rPr>
        <w:t>弟兄們，論到屬靈的恩賜，我不願意你們不明白</w:t>
      </w:r>
      <w:r w:rsidRPr="003961AF">
        <w:rPr>
          <w:rFonts w:asciiTheme="minorEastAsia" w:eastAsiaTheme="minorEastAsia" w:hAnsiTheme="minorEastAsia" w:cs="SimSun"/>
        </w:rPr>
        <w:t>。</w:t>
      </w:r>
      <w:r w:rsidR="00CC70AB" w:rsidRPr="003961AF">
        <w:rPr>
          <w:rFonts w:asciiTheme="minorEastAsia" w:eastAsiaTheme="minorEastAsia" w:hAnsiTheme="minorEastAsia"/>
          <w:vertAlign w:val="superscript"/>
        </w:rPr>
        <w:t>2</w:t>
      </w:r>
      <w:r w:rsidRPr="003961AF">
        <w:rPr>
          <w:rFonts w:asciiTheme="minorEastAsia" w:eastAsiaTheme="minorEastAsia" w:hAnsiTheme="minorEastAsia" w:cs="SimSun" w:hint="eastAsia"/>
        </w:rPr>
        <w:t>你們作外邦人</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的時候，隨事被牽引，受迷惑，去服事那啞吧偶像，這是你們知</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道的</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3 </w:t>
      </w:r>
      <w:r w:rsidRPr="003961AF">
        <w:rPr>
          <w:rFonts w:asciiTheme="minorEastAsia" w:eastAsiaTheme="minorEastAsia" w:hAnsiTheme="minorEastAsia" w:cs="SimSun" w:hint="eastAsia"/>
        </w:rPr>
        <w:t>所以我告訴你們，被神的靈感動的，沒有說耶穌是可咒詛</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的；若不是被聖靈感動的，也沒有能說耶穌是主的</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4 </w:t>
      </w:r>
      <w:r w:rsidRPr="003961AF">
        <w:rPr>
          <w:rFonts w:asciiTheme="minorEastAsia" w:eastAsiaTheme="minorEastAsia" w:hAnsiTheme="minorEastAsia" w:cs="SimSun" w:hint="eastAsia"/>
        </w:rPr>
        <w:t>恩賜原有分</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別，聖靈卻是一位</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5 </w:t>
      </w:r>
      <w:r w:rsidRPr="003961AF">
        <w:rPr>
          <w:rFonts w:asciiTheme="minorEastAsia" w:eastAsiaTheme="minorEastAsia" w:hAnsiTheme="minorEastAsia" w:cs="SimSun" w:hint="eastAsia"/>
        </w:rPr>
        <w:t>職事也有分別，主卻是一位</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6 </w:t>
      </w:r>
      <w:r w:rsidRPr="003961AF">
        <w:rPr>
          <w:rFonts w:asciiTheme="minorEastAsia" w:eastAsiaTheme="minorEastAsia" w:hAnsiTheme="minorEastAsia" w:cs="SimSun" w:hint="eastAsia"/>
        </w:rPr>
        <w:t>功用也有分</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別，神卻是一位，在眾人裡面運行一切的事</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7 </w:t>
      </w:r>
      <w:r w:rsidRPr="003961AF">
        <w:rPr>
          <w:rFonts w:asciiTheme="minorEastAsia" w:eastAsiaTheme="minorEastAsia" w:hAnsiTheme="minorEastAsia" w:cs="SimSun" w:hint="eastAsia"/>
        </w:rPr>
        <w:t>聖靈顯在各人身上，</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是叫人得益處</w:t>
      </w:r>
      <w:r w:rsidRPr="003961AF">
        <w:rPr>
          <w:rFonts w:asciiTheme="minorEastAsia" w:eastAsiaTheme="minorEastAsia" w:hAnsiTheme="minorEastAsia" w:cs="SimSun"/>
        </w:rPr>
        <w:t>。</w:t>
      </w:r>
      <w:r w:rsidRPr="003961AF">
        <w:rPr>
          <w:rFonts w:asciiTheme="minorEastAsia" w:eastAsiaTheme="minorEastAsia" w:hAnsiTheme="minorEastAsia"/>
          <w:vertAlign w:val="superscript"/>
        </w:rPr>
        <w:t>8 </w:t>
      </w:r>
      <w:r w:rsidRPr="003961AF">
        <w:rPr>
          <w:rFonts w:asciiTheme="minorEastAsia" w:eastAsiaTheme="minorEastAsia" w:hAnsiTheme="minorEastAsia" w:cs="SimSun" w:hint="eastAsia"/>
        </w:rPr>
        <w:t>這人蒙聖靈賜他智慧的言語，那人也蒙這位聖靈</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賜他知識的言語</w:t>
      </w:r>
      <w:r w:rsidRPr="003961AF">
        <w:rPr>
          <w:rFonts w:asciiTheme="minorEastAsia" w:eastAsiaTheme="minorEastAsia" w:hAnsiTheme="minorEastAsia" w:cs="SimSun"/>
        </w:rPr>
        <w:t>，</w:t>
      </w:r>
      <w:r w:rsidR="003961AF" w:rsidRPr="003961AF">
        <w:rPr>
          <w:rFonts w:asciiTheme="minorEastAsia" w:eastAsiaTheme="minorEastAsia" w:hAnsiTheme="minorEastAsia"/>
          <w:vertAlign w:val="superscript"/>
        </w:rPr>
        <w:t>9</w:t>
      </w:r>
      <w:r w:rsidRPr="003961AF">
        <w:rPr>
          <w:rFonts w:asciiTheme="minorEastAsia" w:eastAsiaTheme="minorEastAsia" w:hAnsiTheme="minorEastAsia" w:cs="SimSun" w:hint="eastAsia"/>
        </w:rPr>
        <w:t>又有一人蒙這位聖靈賜他信心，還有一人蒙這</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位聖靈賜他醫病的恩賜</w:t>
      </w:r>
      <w:r w:rsidRPr="003961AF">
        <w:rPr>
          <w:rFonts w:asciiTheme="minorEastAsia" w:eastAsiaTheme="minorEastAsia" w:hAnsiTheme="minorEastAsia" w:cs="SimSun"/>
        </w:rPr>
        <w:t>，</w:t>
      </w:r>
      <w:r w:rsidR="003961AF" w:rsidRPr="003961AF">
        <w:rPr>
          <w:rFonts w:asciiTheme="minorEastAsia" w:eastAsiaTheme="minorEastAsia" w:hAnsiTheme="minorEastAsia"/>
          <w:vertAlign w:val="superscript"/>
        </w:rPr>
        <w:t>10</w:t>
      </w:r>
      <w:r w:rsidRPr="003961AF">
        <w:rPr>
          <w:rFonts w:asciiTheme="minorEastAsia" w:eastAsiaTheme="minorEastAsia" w:hAnsiTheme="minorEastAsia" w:cs="SimSun" w:hint="eastAsia"/>
        </w:rPr>
        <w:t>又叫一人能行異能，又叫一人能作先</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知，又叫一人能辨別諸靈，又叫一人能說方言，又叫一人能繙方</w:t>
      </w:r>
      <w:r w:rsidRPr="003961AF">
        <w:rPr>
          <w:rFonts w:asciiTheme="minorEastAsia" w:eastAsiaTheme="minorEastAsia" w:hAnsiTheme="minorEastAsia"/>
        </w:rPr>
        <w:t xml:space="preserve"> </w:t>
      </w:r>
      <w:r w:rsidRPr="003961AF">
        <w:rPr>
          <w:rFonts w:asciiTheme="minorEastAsia" w:eastAsiaTheme="minorEastAsia" w:hAnsiTheme="minorEastAsia" w:cs="SimSun" w:hint="eastAsia"/>
        </w:rPr>
        <w:t>言</w:t>
      </w:r>
      <w:r w:rsidRPr="003961AF">
        <w:rPr>
          <w:rFonts w:asciiTheme="minorEastAsia" w:eastAsiaTheme="minorEastAsia" w:hAnsiTheme="minorEastAsia" w:cs="SimSun"/>
        </w:rPr>
        <w:t>。</w:t>
      </w:r>
      <w:r w:rsidR="003961AF" w:rsidRPr="003961AF">
        <w:rPr>
          <w:rFonts w:asciiTheme="minorEastAsia" w:eastAsiaTheme="minorEastAsia" w:hAnsiTheme="minorEastAsia"/>
          <w:vertAlign w:val="superscript"/>
        </w:rPr>
        <w:t>11</w:t>
      </w:r>
      <w:r w:rsidRPr="003961AF">
        <w:rPr>
          <w:rFonts w:asciiTheme="minorEastAsia" w:eastAsiaTheme="minorEastAsia" w:hAnsiTheme="minorEastAsia" w:cs="SimSun" w:hint="eastAsia"/>
        </w:rPr>
        <w:t>這一切都是這位聖靈所運行、隨己意分給各人的</w:t>
      </w:r>
      <w:r w:rsidRPr="003961AF">
        <w:rPr>
          <w:rFonts w:asciiTheme="minorEastAsia" w:eastAsiaTheme="minorEastAsia" w:hAnsiTheme="minorEastAsia" w:cs="SimSun"/>
        </w:rPr>
        <w:t>。</w:t>
      </w:r>
    </w:p>
    <w:p w:rsidR="003961AF" w:rsidRDefault="003961AF" w:rsidP="00FB6453">
      <w:pPr>
        <w:spacing w:before="100" w:beforeAutospacing="1" w:after="100" w:afterAutospacing="1" w:line="240" w:lineRule="auto"/>
        <w:rPr>
          <w:rFonts w:ascii="SimSun" w:hAnsi="SimSun" w:cs="SimSun"/>
          <w:sz w:val="24"/>
          <w:szCs w:val="24"/>
        </w:rPr>
      </w:pPr>
    </w:p>
    <w:p w:rsidR="003961AF" w:rsidRPr="003961AF" w:rsidRDefault="003961AF" w:rsidP="003961AF">
      <w:pPr>
        <w:pStyle w:val="ListParagraph"/>
        <w:numPr>
          <w:ilvl w:val="0"/>
          <w:numId w:val="44"/>
        </w:numPr>
        <w:spacing w:before="100" w:beforeAutospacing="1" w:after="100" w:afterAutospacing="1" w:line="240" w:lineRule="auto"/>
        <w:rPr>
          <w:rFonts w:ascii="Arial Narrow" w:eastAsia="Times New Roman" w:hAnsi="Arial Narrow"/>
        </w:rPr>
      </w:pPr>
      <w:r w:rsidRPr="003961AF">
        <w:rPr>
          <w:rFonts w:ascii="SimSun" w:hAnsi="SimSun" w:cs="SimSun" w:hint="eastAsia"/>
        </w:rPr>
        <w:t>教會的成員</w:t>
      </w:r>
      <w:r>
        <w:rPr>
          <w:rFonts w:ascii="SimSun" w:hAnsi="SimSun" w:cs="SimSun"/>
          <w:sz w:val="24"/>
          <w:szCs w:val="24"/>
        </w:rPr>
        <w:t xml:space="preserve"> </w:t>
      </w:r>
      <w:r w:rsidRPr="003961AF">
        <w:rPr>
          <w:rFonts w:ascii="Arial Narrow" w:hAnsi="Arial Narrow" w:cs="SimSun"/>
        </w:rPr>
        <w:t>(12:1-3)</w:t>
      </w:r>
    </w:p>
    <w:p w:rsidR="003961AF" w:rsidRDefault="003961AF" w:rsidP="003961AF">
      <w:pPr>
        <w:spacing w:before="100" w:beforeAutospacing="1" w:after="100" w:afterAutospacing="1" w:line="240" w:lineRule="auto"/>
        <w:rPr>
          <w:rFonts w:ascii="Times New Roman" w:eastAsia="Times New Roman" w:hAnsi="Times New Roman"/>
          <w:sz w:val="24"/>
          <w:szCs w:val="24"/>
        </w:rPr>
      </w:pPr>
    </w:p>
    <w:p w:rsidR="003961AF" w:rsidRDefault="003961AF" w:rsidP="003961AF">
      <w:pPr>
        <w:spacing w:before="100" w:beforeAutospacing="1" w:after="100" w:afterAutospacing="1" w:line="240" w:lineRule="auto"/>
        <w:rPr>
          <w:rFonts w:ascii="Times New Roman" w:eastAsia="Times New Roman" w:hAnsi="Times New Roman"/>
          <w:sz w:val="24"/>
          <w:szCs w:val="24"/>
        </w:rPr>
      </w:pPr>
    </w:p>
    <w:p w:rsidR="003961AF" w:rsidRPr="003961AF" w:rsidRDefault="003961AF" w:rsidP="003961AF">
      <w:pPr>
        <w:pStyle w:val="ListParagraph"/>
        <w:numPr>
          <w:ilvl w:val="0"/>
          <w:numId w:val="44"/>
        </w:numPr>
        <w:spacing w:before="100" w:beforeAutospacing="1" w:after="100" w:afterAutospacing="1" w:line="240" w:lineRule="auto"/>
        <w:rPr>
          <w:rFonts w:ascii="Times New Roman" w:eastAsia="Times New Roman" w:hAnsi="Times New Roman"/>
          <w:sz w:val="24"/>
          <w:szCs w:val="24"/>
        </w:rPr>
      </w:pPr>
      <w:r w:rsidRPr="003961AF">
        <w:rPr>
          <w:rFonts w:ascii="SimSun" w:hAnsi="SimSun" w:cs="SimSun" w:hint="eastAsia"/>
        </w:rPr>
        <w:t>教會的組織</w:t>
      </w:r>
      <w:r>
        <w:rPr>
          <w:rFonts w:ascii="SimSun" w:hAnsi="SimSun" w:cs="SimSun"/>
          <w:sz w:val="24"/>
          <w:szCs w:val="24"/>
        </w:rPr>
        <w:t xml:space="preserve"> </w:t>
      </w:r>
      <w:r w:rsidRPr="003961AF">
        <w:rPr>
          <w:rFonts w:ascii="Arial Narrow" w:hAnsi="Arial Narrow" w:cs="SimSun"/>
        </w:rPr>
        <w:t>(</w:t>
      </w:r>
      <w:r>
        <w:rPr>
          <w:rFonts w:ascii="Arial Narrow" w:hAnsi="Arial Narrow" w:cs="SimSun"/>
        </w:rPr>
        <w:t>12:11, 8-10)</w:t>
      </w: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5B5474">
      <w:pPr>
        <w:pStyle w:val="ListParagraph"/>
        <w:spacing w:before="100" w:beforeAutospacing="1" w:after="100" w:afterAutospacing="1" w:line="240" w:lineRule="auto"/>
        <w:rPr>
          <w:rFonts w:ascii="Times New Roman" w:eastAsia="Times New Roman" w:hAnsi="Times New Roman"/>
          <w:sz w:val="24"/>
          <w:szCs w:val="24"/>
        </w:rPr>
      </w:pPr>
    </w:p>
    <w:p w:rsidR="005B5474" w:rsidRPr="005B5474" w:rsidRDefault="005B5474" w:rsidP="005B5474">
      <w:pPr>
        <w:pStyle w:val="ListParagraph"/>
        <w:numPr>
          <w:ilvl w:val="0"/>
          <w:numId w:val="44"/>
        </w:numPr>
        <w:spacing w:before="100" w:beforeAutospacing="1" w:after="100" w:afterAutospacing="1" w:line="240" w:lineRule="auto"/>
        <w:rPr>
          <w:rFonts w:ascii="Times New Roman" w:eastAsia="Times New Roman" w:hAnsi="Times New Roman"/>
        </w:rPr>
      </w:pPr>
      <w:r w:rsidRPr="005B5474">
        <w:rPr>
          <w:rFonts w:ascii="SimSun" w:hAnsi="SimSun" w:cs="SimSun" w:hint="eastAsia"/>
        </w:rPr>
        <w:t>教會的行政</w:t>
      </w:r>
      <w:r>
        <w:rPr>
          <w:rFonts w:ascii="SimSun" w:hAnsi="SimSun" w:cs="SimSun"/>
        </w:rPr>
        <w:t xml:space="preserve"> </w:t>
      </w:r>
      <w:r>
        <w:rPr>
          <w:rFonts w:ascii="Arial Narrow" w:hAnsi="Arial Narrow" w:cs="SimSun"/>
        </w:rPr>
        <w:t>(12:14-27)</w:t>
      </w:r>
    </w:p>
    <w:p w:rsidR="001725B7" w:rsidRPr="001725B7" w:rsidRDefault="001725B7" w:rsidP="00FB6453">
      <w:pPr>
        <w:pStyle w:val="NormalWeb"/>
        <w:spacing w:before="0" w:beforeAutospacing="0" w:after="0" w:afterAutospacing="0" w:line="360" w:lineRule="auto"/>
        <w:rPr>
          <w:rFonts w:ascii="Arial Narrow" w:eastAsiaTheme="minorEastAsia" w:hAnsi="Arial Narrow" w:cs="SimSun"/>
          <w:sz w:val="22"/>
          <w:szCs w:val="22"/>
        </w:rPr>
      </w:pPr>
    </w:p>
    <w:sectPr w:rsidR="001725B7" w:rsidRPr="001725B7"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5F78"/>
    <w:multiLevelType w:val="hybridMultilevel"/>
    <w:tmpl w:val="9F8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63B11"/>
    <w:multiLevelType w:val="hybridMultilevel"/>
    <w:tmpl w:val="838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36709"/>
    <w:multiLevelType w:val="hybridMultilevel"/>
    <w:tmpl w:val="256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33EAF"/>
    <w:multiLevelType w:val="hybridMultilevel"/>
    <w:tmpl w:val="EB6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F6F7C"/>
    <w:multiLevelType w:val="hybridMultilevel"/>
    <w:tmpl w:val="674E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3A"/>
    <w:multiLevelType w:val="hybridMultilevel"/>
    <w:tmpl w:val="30C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76F39"/>
    <w:multiLevelType w:val="hybridMultilevel"/>
    <w:tmpl w:val="46D2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35"/>
  </w:num>
  <w:num w:numId="4">
    <w:abstractNumId w:val="3"/>
  </w:num>
  <w:num w:numId="5">
    <w:abstractNumId w:val="27"/>
  </w:num>
  <w:num w:numId="6">
    <w:abstractNumId w:val="13"/>
  </w:num>
  <w:num w:numId="7">
    <w:abstractNumId w:val="43"/>
  </w:num>
  <w:num w:numId="8">
    <w:abstractNumId w:val="15"/>
  </w:num>
  <w:num w:numId="9">
    <w:abstractNumId w:val="40"/>
  </w:num>
  <w:num w:numId="10">
    <w:abstractNumId w:val="33"/>
  </w:num>
  <w:num w:numId="11">
    <w:abstractNumId w:val="17"/>
  </w:num>
  <w:num w:numId="12">
    <w:abstractNumId w:val="10"/>
  </w:num>
  <w:num w:numId="13">
    <w:abstractNumId w:val="0"/>
  </w:num>
  <w:num w:numId="14">
    <w:abstractNumId w:val="26"/>
  </w:num>
  <w:num w:numId="15">
    <w:abstractNumId w:val="14"/>
  </w:num>
  <w:num w:numId="16">
    <w:abstractNumId w:val="5"/>
  </w:num>
  <w:num w:numId="17">
    <w:abstractNumId w:val="8"/>
  </w:num>
  <w:num w:numId="18">
    <w:abstractNumId w:val="22"/>
  </w:num>
  <w:num w:numId="19">
    <w:abstractNumId w:val="36"/>
  </w:num>
  <w:num w:numId="20">
    <w:abstractNumId w:val="18"/>
  </w:num>
  <w:num w:numId="21">
    <w:abstractNumId w:val="7"/>
  </w:num>
  <w:num w:numId="22">
    <w:abstractNumId w:val="39"/>
  </w:num>
  <w:num w:numId="23">
    <w:abstractNumId w:val="12"/>
  </w:num>
  <w:num w:numId="24">
    <w:abstractNumId w:val="6"/>
  </w:num>
  <w:num w:numId="25">
    <w:abstractNumId w:val="21"/>
  </w:num>
  <w:num w:numId="26">
    <w:abstractNumId w:val="37"/>
  </w:num>
  <w:num w:numId="27">
    <w:abstractNumId w:val="31"/>
  </w:num>
  <w:num w:numId="28">
    <w:abstractNumId w:val="32"/>
  </w:num>
  <w:num w:numId="29">
    <w:abstractNumId w:val="20"/>
  </w:num>
  <w:num w:numId="30">
    <w:abstractNumId w:val="34"/>
  </w:num>
  <w:num w:numId="31">
    <w:abstractNumId w:val="41"/>
  </w:num>
  <w:num w:numId="32">
    <w:abstractNumId w:val="1"/>
  </w:num>
  <w:num w:numId="33">
    <w:abstractNumId w:val="16"/>
  </w:num>
  <w:num w:numId="34">
    <w:abstractNumId w:val="38"/>
  </w:num>
  <w:num w:numId="35">
    <w:abstractNumId w:val="19"/>
  </w:num>
  <w:num w:numId="36">
    <w:abstractNumId w:val="23"/>
  </w:num>
  <w:num w:numId="37">
    <w:abstractNumId w:val="42"/>
  </w:num>
  <w:num w:numId="38">
    <w:abstractNumId w:val="25"/>
  </w:num>
  <w:num w:numId="39">
    <w:abstractNumId w:val="29"/>
  </w:num>
  <w:num w:numId="40">
    <w:abstractNumId w:val="30"/>
  </w:num>
  <w:num w:numId="41">
    <w:abstractNumId w:val="2"/>
  </w:num>
  <w:num w:numId="42">
    <w:abstractNumId w:val="11"/>
  </w:num>
  <w:num w:numId="43">
    <w:abstractNumId w:val="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0F44D3"/>
    <w:rsid w:val="001025C3"/>
    <w:rsid w:val="00117147"/>
    <w:rsid w:val="00137B7A"/>
    <w:rsid w:val="00163509"/>
    <w:rsid w:val="00163C9F"/>
    <w:rsid w:val="001725B7"/>
    <w:rsid w:val="0019101D"/>
    <w:rsid w:val="00193403"/>
    <w:rsid w:val="001961A3"/>
    <w:rsid w:val="001D6E83"/>
    <w:rsid w:val="00214EE9"/>
    <w:rsid w:val="00234CE6"/>
    <w:rsid w:val="00243BC0"/>
    <w:rsid w:val="0026375E"/>
    <w:rsid w:val="00277F28"/>
    <w:rsid w:val="0029312B"/>
    <w:rsid w:val="00295DB4"/>
    <w:rsid w:val="002A2BC5"/>
    <w:rsid w:val="002F0F76"/>
    <w:rsid w:val="002F3C8B"/>
    <w:rsid w:val="00304BF9"/>
    <w:rsid w:val="003175F4"/>
    <w:rsid w:val="00321442"/>
    <w:rsid w:val="00355328"/>
    <w:rsid w:val="00365161"/>
    <w:rsid w:val="00376391"/>
    <w:rsid w:val="0037788F"/>
    <w:rsid w:val="00383636"/>
    <w:rsid w:val="003869E9"/>
    <w:rsid w:val="003961AF"/>
    <w:rsid w:val="003964DA"/>
    <w:rsid w:val="003A026A"/>
    <w:rsid w:val="003A20CD"/>
    <w:rsid w:val="003C3C0F"/>
    <w:rsid w:val="003D3017"/>
    <w:rsid w:val="003E268C"/>
    <w:rsid w:val="0042205F"/>
    <w:rsid w:val="00422C58"/>
    <w:rsid w:val="00432D0A"/>
    <w:rsid w:val="00436E14"/>
    <w:rsid w:val="00437CD6"/>
    <w:rsid w:val="00461F52"/>
    <w:rsid w:val="0047260B"/>
    <w:rsid w:val="00477451"/>
    <w:rsid w:val="004A7364"/>
    <w:rsid w:val="004B72D1"/>
    <w:rsid w:val="004C7811"/>
    <w:rsid w:val="004F0147"/>
    <w:rsid w:val="00511D99"/>
    <w:rsid w:val="00525DE2"/>
    <w:rsid w:val="00534E7B"/>
    <w:rsid w:val="005B5474"/>
    <w:rsid w:val="005B7021"/>
    <w:rsid w:val="005B7024"/>
    <w:rsid w:val="005C5282"/>
    <w:rsid w:val="005D6852"/>
    <w:rsid w:val="005E70CA"/>
    <w:rsid w:val="00624EBF"/>
    <w:rsid w:val="00627B45"/>
    <w:rsid w:val="0063014C"/>
    <w:rsid w:val="00633F2C"/>
    <w:rsid w:val="00634C39"/>
    <w:rsid w:val="0069109B"/>
    <w:rsid w:val="00694ACB"/>
    <w:rsid w:val="006B3927"/>
    <w:rsid w:val="006E0DD4"/>
    <w:rsid w:val="006E736E"/>
    <w:rsid w:val="0070008B"/>
    <w:rsid w:val="0070145F"/>
    <w:rsid w:val="00705668"/>
    <w:rsid w:val="007207CD"/>
    <w:rsid w:val="00735A0C"/>
    <w:rsid w:val="00741DEB"/>
    <w:rsid w:val="007529AD"/>
    <w:rsid w:val="007570DB"/>
    <w:rsid w:val="00760C44"/>
    <w:rsid w:val="00761CF8"/>
    <w:rsid w:val="00781316"/>
    <w:rsid w:val="007A0730"/>
    <w:rsid w:val="007A2839"/>
    <w:rsid w:val="007A3697"/>
    <w:rsid w:val="007A7E17"/>
    <w:rsid w:val="007C134B"/>
    <w:rsid w:val="007C1884"/>
    <w:rsid w:val="007D750D"/>
    <w:rsid w:val="007F2A35"/>
    <w:rsid w:val="007F3886"/>
    <w:rsid w:val="007F6851"/>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C410E"/>
    <w:rsid w:val="009D26B9"/>
    <w:rsid w:val="009E1326"/>
    <w:rsid w:val="00A21B0E"/>
    <w:rsid w:val="00A22CD8"/>
    <w:rsid w:val="00A64CC8"/>
    <w:rsid w:val="00A918EB"/>
    <w:rsid w:val="00AA4387"/>
    <w:rsid w:val="00AB1CF1"/>
    <w:rsid w:val="00AD6DC3"/>
    <w:rsid w:val="00AE06E0"/>
    <w:rsid w:val="00AE253E"/>
    <w:rsid w:val="00AE5F30"/>
    <w:rsid w:val="00AF37FA"/>
    <w:rsid w:val="00B01004"/>
    <w:rsid w:val="00B04D75"/>
    <w:rsid w:val="00B15AA8"/>
    <w:rsid w:val="00B4101D"/>
    <w:rsid w:val="00B61D28"/>
    <w:rsid w:val="00B96784"/>
    <w:rsid w:val="00BA3315"/>
    <w:rsid w:val="00BB5DF9"/>
    <w:rsid w:val="00BD0148"/>
    <w:rsid w:val="00BD3BB3"/>
    <w:rsid w:val="00BD7BFF"/>
    <w:rsid w:val="00C1267E"/>
    <w:rsid w:val="00C30F3E"/>
    <w:rsid w:val="00C4387F"/>
    <w:rsid w:val="00C45D7E"/>
    <w:rsid w:val="00C5703B"/>
    <w:rsid w:val="00C67551"/>
    <w:rsid w:val="00CA7E1D"/>
    <w:rsid w:val="00CC614F"/>
    <w:rsid w:val="00CC70AB"/>
    <w:rsid w:val="00CF1A3C"/>
    <w:rsid w:val="00D1562E"/>
    <w:rsid w:val="00D300CA"/>
    <w:rsid w:val="00D401FC"/>
    <w:rsid w:val="00D540CA"/>
    <w:rsid w:val="00D8029F"/>
    <w:rsid w:val="00D86187"/>
    <w:rsid w:val="00DC2282"/>
    <w:rsid w:val="00DD7839"/>
    <w:rsid w:val="00DE6D78"/>
    <w:rsid w:val="00E159DC"/>
    <w:rsid w:val="00E165EE"/>
    <w:rsid w:val="00E33A6A"/>
    <w:rsid w:val="00E628ED"/>
    <w:rsid w:val="00E666DC"/>
    <w:rsid w:val="00E77039"/>
    <w:rsid w:val="00EB41B7"/>
    <w:rsid w:val="00EC0587"/>
    <w:rsid w:val="00F0704A"/>
    <w:rsid w:val="00F52F60"/>
    <w:rsid w:val="00F73253"/>
    <w:rsid w:val="00F85F0F"/>
    <w:rsid w:val="00F90038"/>
    <w:rsid w:val="00FB6453"/>
    <w:rsid w:val="00FC1CB2"/>
    <w:rsid w:val="00FD32E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2</cp:revision>
  <cp:lastPrinted>2016-07-19T20:26:00Z</cp:lastPrinted>
  <dcterms:created xsi:type="dcterms:W3CDTF">2016-08-30T06:43:00Z</dcterms:created>
  <dcterms:modified xsi:type="dcterms:W3CDTF">2016-08-30T06:43:00Z</dcterms:modified>
</cp:coreProperties>
</file>